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附件</w:t>
      </w:r>
      <w:r>
        <w:rPr>
          <w:rFonts w:hint="eastAsia" w:ascii="宋体" w:hAnsi="宋体"/>
          <w:sz w:val="24"/>
          <w:lang w:val="en-US" w:eastAsia="zh-CN"/>
        </w:rPr>
        <w:t>1</w:t>
      </w:r>
      <w:r>
        <w:rPr>
          <w:rFonts w:hint="eastAsia" w:ascii="宋体" w:hAnsi="宋体"/>
          <w:sz w:val="24"/>
        </w:rPr>
        <w:t>：</w:t>
      </w:r>
    </w:p>
    <w:p>
      <w:pPr>
        <w:spacing w:line="360" w:lineRule="auto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申报序号：</w:t>
      </w:r>
    </w:p>
    <w:p>
      <w:pPr>
        <w:spacing w:line="360" w:lineRule="auto"/>
        <w:rPr>
          <w:rFonts w:hint="eastAsia" w:ascii="宋体" w:hAnsi="宋体"/>
          <w:sz w:val="24"/>
        </w:rPr>
      </w:pPr>
      <w:bookmarkStart w:id="0" w:name="_GoBack"/>
      <w:bookmarkEnd w:id="0"/>
    </w:p>
    <w:p>
      <w:pPr>
        <w:spacing w:line="360" w:lineRule="auto"/>
        <w:jc w:val="center"/>
        <w:rPr>
          <w:rFonts w:hint="eastAsia" w:eastAsia="黑体"/>
          <w:sz w:val="36"/>
        </w:rPr>
      </w:pPr>
    </w:p>
    <w:p>
      <w:pPr>
        <w:spacing w:line="360" w:lineRule="auto"/>
        <w:jc w:val="center"/>
        <w:rPr>
          <w:rFonts w:eastAsia="方正大标宋简体"/>
          <w:b/>
          <w:bCs/>
          <w:sz w:val="48"/>
        </w:rPr>
      </w:pPr>
      <w:r>
        <w:rPr>
          <w:rFonts w:hint="eastAsia" w:eastAsia="方正大标宋简体"/>
          <w:b/>
          <w:bCs/>
          <w:sz w:val="48"/>
        </w:rPr>
        <w:t>吉林省第</w:t>
      </w:r>
      <w:r>
        <w:rPr>
          <w:rFonts w:hint="eastAsia" w:eastAsia="方正大标宋简体"/>
          <w:b/>
          <w:bCs/>
          <w:sz w:val="48"/>
          <w:lang w:eastAsia="zh-CN"/>
        </w:rPr>
        <w:t>十</w:t>
      </w:r>
      <w:r>
        <w:rPr>
          <w:rFonts w:hint="eastAsia" w:eastAsia="方正大标宋简体"/>
          <w:b/>
          <w:bCs/>
          <w:sz w:val="48"/>
        </w:rPr>
        <w:t>届教育科学优秀成果奖</w:t>
      </w:r>
    </w:p>
    <w:p>
      <w:pPr>
        <w:spacing w:line="360" w:lineRule="auto"/>
        <w:jc w:val="center"/>
        <w:rPr>
          <w:rFonts w:eastAsia="方正大标宋简体"/>
          <w:b/>
          <w:bCs/>
          <w:sz w:val="52"/>
        </w:rPr>
      </w:pPr>
    </w:p>
    <w:p>
      <w:pPr>
        <w:spacing w:line="360" w:lineRule="auto"/>
        <w:jc w:val="center"/>
        <w:rPr>
          <w:rFonts w:eastAsia="方正大标宋简体"/>
          <w:b/>
          <w:bCs/>
          <w:sz w:val="52"/>
        </w:rPr>
      </w:pPr>
      <w:r>
        <w:rPr>
          <w:rFonts w:hint="eastAsia" w:eastAsia="方正大标宋简体"/>
          <w:b/>
          <w:bCs/>
          <w:sz w:val="52"/>
        </w:rPr>
        <w:t>申</w:t>
      </w:r>
      <w:r>
        <w:rPr>
          <w:rFonts w:eastAsia="方正大标宋简体"/>
          <w:b/>
          <w:bCs/>
          <w:sz w:val="52"/>
        </w:rPr>
        <w:t xml:space="preserve">   </w:t>
      </w:r>
      <w:r>
        <w:rPr>
          <w:rFonts w:hint="eastAsia" w:eastAsia="方正大标宋简体"/>
          <w:b/>
          <w:bCs/>
          <w:sz w:val="52"/>
        </w:rPr>
        <w:t>报</w:t>
      </w:r>
      <w:r>
        <w:rPr>
          <w:rFonts w:eastAsia="方正大标宋简体"/>
          <w:b/>
          <w:bCs/>
          <w:sz w:val="52"/>
        </w:rPr>
        <w:t xml:space="preserve">   </w:t>
      </w:r>
      <w:r>
        <w:rPr>
          <w:rFonts w:hint="eastAsia" w:eastAsia="方正大标宋简体"/>
          <w:b/>
          <w:bCs/>
          <w:sz w:val="52"/>
        </w:rPr>
        <w:t>表</w:t>
      </w:r>
    </w:p>
    <w:p>
      <w:pPr/>
    </w:p>
    <w:p>
      <w:pPr/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360" w:lineRule="auto"/>
        <w:ind w:firstLine="2070"/>
        <w:rPr>
          <w:rFonts w:eastAsia="方正大标宋简体"/>
          <w:sz w:val="32"/>
        </w:rPr>
      </w:pPr>
    </w:p>
    <w:p>
      <w:pPr>
        <w:spacing w:line="360" w:lineRule="auto"/>
        <w:ind w:firstLine="2070"/>
        <w:rPr>
          <w:rFonts w:eastAsia="方正大标宋简体"/>
          <w:sz w:val="32"/>
        </w:rPr>
      </w:pPr>
    </w:p>
    <w:p>
      <w:pPr>
        <w:spacing w:line="360" w:lineRule="auto"/>
        <w:ind w:firstLine="2070"/>
        <w:rPr>
          <w:rFonts w:eastAsia="方正大标宋简体"/>
          <w:sz w:val="32"/>
          <w:u w:val="single"/>
        </w:rPr>
      </w:pPr>
      <w:r>
        <w:rPr>
          <w:rFonts w:hint="eastAsia" w:eastAsia="方正大标宋简体"/>
          <w:sz w:val="32"/>
        </w:rPr>
        <w:t>姓</w:t>
      </w:r>
      <w:r>
        <w:rPr>
          <w:rFonts w:eastAsia="方正大标宋简体"/>
          <w:sz w:val="32"/>
        </w:rPr>
        <w:t xml:space="preserve">    </w:t>
      </w:r>
      <w:r>
        <w:rPr>
          <w:rFonts w:hint="eastAsia" w:eastAsia="方正大标宋简体"/>
          <w:sz w:val="32"/>
        </w:rPr>
        <w:t>名</w:t>
      </w:r>
      <w:r>
        <w:rPr>
          <w:rFonts w:eastAsia="方正大标宋简体"/>
          <w:sz w:val="32"/>
        </w:rPr>
        <w:t xml:space="preserve">  </w:t>
      </w:r>
      <w:r>
        <w:rPr>
          <w:rFonts w:eastAsia="方正大标宋简体"/>
          <w:sz w:val="32"/>
          <w:u w:val="single"/>
        </w:rPr>
        <w:t xml:space="preserve">              </w:t>
      </w:r>
    </w:p>
    <w:p>
      <w:pPr>
        <w:spacing w:line="360" w:lineRule="auto"/>
        <w:ind w:firstLine="2070"/>
        <w:rPr>
          <w:rFonts w:hint="eastAsia" w:eastAsia="方正大标宋简体"/>
          <w:sz w:val="32"/>
        </w:rPr>
      </w:pPr>
      <w:r>
        <w:rPr>
          <w:rFonts w:hint="eastAsia" w:eastAsia="方正大标宋简体"/>
          <w:sz w:val="32"/>
        </w:rPr>
        <w:t>工作单位</w:t>
      </w:r>
      <w:r>
        <w:rPr>
          <w:rFonts w:eastAsia="方正大标宋简体"/>
          <w:sz w:val="32"/>
        </w:rPr>
        <w:t xml:space="preserve">  </w:t>
      </w:r>
      <w:r>
        <w:rPr>
          <w:rFonts w:eastAsia="方正大标宋简体"/>
          <w:sz w:val="32"/>
          <w:u w:val="single"/>
        </w:rPr>
        <w:t xml:space="preserve">        </w:t>
      </w:r>
      <w:r>
        <w:rPr>
          <w:rFonts w:hint="eastAsia" w:eastAsia="方正大标宋简体"/>
          <w:sz w:val="32"/>
          <w:u w:val="single"/>
        </w:rPr>
        <w:t xml:space="preserve">       </w:t>
      </w:r>
    </w:p>
    <w:p>
      <w:pPr>
        <w:spacing w:line="360" w:lineRule="auto"/>
        <w:rPr>
          <w:rFonts w:eastAsia="方正大标宋简体"/>
          <w:sz w:val="32"/>
          <w:u w:val="single"/>
        </w:rPr>
      </w:pPr>
      <w:r>
        <w:rPr>
          <w:rFonts w:eastAsia="方正大标宋简体"/>
          <w:sz w:val="32"/>
        </w:rPr>
        <w:t xml:space="preserve">             </w:t>
      </w:r>
      <w:r>
        <w:rPr>
          <w:rFonts w:hint="eastAsia" w:eastAsia="方正大标宋简体"/>
          <w:sz w:val="32"/>
        </w:rPr>
        <w:t>成果名称</w:t>
      </w:r>
      <w:r>
        <w:rPr>
          <w:rFonts w:eastAsia="方正大标宋简体"/>
          <w:sz w:val="32"/>
        </w:rPr>
        <w:t xml:space="preserve">  </w:t>
      </w:r>
      <w:r>
        <w:rPr>
          <w:rFonts w:eastAsia="方正大标宋简体"/>
          <w:sz w:val="32"/>
          <w:u w:val="single"/>
        </w:rPr>
        <w:t xml:space="preserve">              </w:t>
      </w:r>
    </w:p>
    <w:p>
      <w:pPr>
        <w:spacing w:line="360" w:lineRule="auto"/>
        <w:rPr>
          <w:rFonts w:hint="eastAsia" w:eastAsia="方正大标宋简体"/>
          <w:sz w:val="32"/>
          <w:lang w:val="en-US" w:eastAsia="zh-CN"/>
        </w:rPr>
      </w:pPr>
      <w:r>
        <w:rPr>
          <w:rFonts w:hint="eastAsia" w:eastAsia="方正大标宋简体"/>
          <w:sz w:val="32"/>
          <w:lang w:val="en-US" w:eastAsia="zh-CN"/>
        </w:rPr>
        <w:t xml:space="preserve">             成果类型  </w:t>
      </w:r>
      <w:r>
        <w:rPr>
          <w:rFonts w:hint="eastAsia" w:eastAsia="方正大标宋简体"/>
          <w:sz w:val="32"/>
          <w:u w:val="single"/>
          <w:lang w:val="en-US" w:eastAsia="zh-CN"/>
        </w:rPr>
        <w:t xml:space="preserve">              </w:t>
      </w:r>
    </w:p>
    <w:p>
      <w:pPr>
        <w:spacing w:line="360" w:lineRule="auto"/>
        <w:rPr>
          <w:rFonts w:hint="eastAsia" w:eastAsia="方正大标宋简体"/>
          <w:sz w:val="32"/>
          <w:u w:val="single"/>
          <w:lang w:val="en-US" w:eastAsia="zh-CN"/>
        </w:rPr>
      </w:pPr>
    </w:p>
    <w:p>
      <w:pPr>
        <w:spacing w:line="360" w:lineRule="auto"/>
        <w:rPr>
          <w:rFonts w:eastAsia="方正大标宋简体"/>
          <w:sz w:val="32"/>
          <w:u w:val="single"/>
        </w:rPr>
      </w:pPr>
      <w:r>
        <w:rPr>
          <w:rFonts w:eastAsia="方正大标宋简体"/>
          <w:sz w:val="32"/>
        </w:rPr>
        <w:t xml:space="preserve">            </w:t>
      </w:r>
    </w:p>
    <w:p>
      <w:pPr>
        <w:spacing w:line="360" w:lineRule="auto"/>
        <w:jc w:val="center"/>
        <w:rPr>
          <w:rFonts w:eastAsia="方正大标宋简体"/>
          <w:sz w:val="32"/>
        </w:rPr>
      </w:pPr>
      <w:r>
        <w:rPr>
          <w:rFonts w:hint="eastAsia" w:eastAsia="方正大标宋简体"/>
          <w:sz w:val="32"/>
        </w:rPr>
        <w:t>吉林省教育科学研究领导小组办公室</w:t>
      </w:r>
    </w:p>
    <w:p>
      <w:pPr>
        <w:spacing w:line="360" w:lineRule="auto"/>
        <w:jc w:val="center"/>
        <w:rPr>
          <w:rFonts w:hint="eastAsia" w:eastAsia="方正大标宋简体"/>
          <w:sz w:val="32"/>
        </w:rPr>
      </w:pPr>
      <w:r>
        <w:rPr>
          <w:rFonts w:eastAsia="方正大标宋简体"/>
          <w:sz w:val="32"/>
        </w:rPr>
        <w:t>201</w:t>
      </w:r>
      <w:r>
        <w:rPr>
          <w:rFonts w:hint="eastAsia" w:eastAsia="方正大标宋简体"/>
          <w:sz w:val="32"/>
          <w:lang w:val="en-US" w:eastAsia="zh-CN"/>
        </w:rPr>
        <w:t>7</w:t>
      </w:r>
      <w:r>
        <w:rPr>
          <w:rFonts w:hint="eastAsia" w:eastAsia="方正大标宋简体"/>
          <w:sz w:val="32"/>
        </w:rPr>
        <w:t>年</w:t>
      </w:r>
      <w:r>
        <w:rPr>
          <w:rFonts w:eastAsia="方正大标宋简体"/>
          <w:sz w:val="32"/>
        </w:rPr>
        <w:t>3</w:t>
      </w:r>
      <w:r>
        <w:rPr>
          <w:rFonts w:hint="eastAsia" w:eastAsia="方正大标宋简体"/>
          <w:sz w:val="32"/>
        </w:rPr>
        <w:t>月</w:t>
      </w:r>
      <w:r>
        <w:rPr>
          <w:rFonts w:hint="eastAsia" w:eastAsia="方正大标宋简体"/>
          <w:sz w:val="32"/>
          <w:lang w:val="en-US" w:eastAsia="zh-CN"/>
        </w:rPr>
        <w:t>21</w:t>
      </w:r>
      <w:r>
        <w:rPr>
          <w:rFonts w:hint="eastAsia" w:eastAsia="方正大标宋简体"/>
          <w:sz w:val="32"/>
        </w:rPr>
        <w:t>日</w:t>
      </w:r>
    </w:p>
    <w:p>
      <w:pPr>
        <w:spacing w:line="360" w:lineRule="auto"/>
        <w:jc w:val="center"/>
        <w:rPr>
          <w:rFonts w:hint="eastAsia" w:eastAsia="方正大标宋简体"/>
          <w:sz w:val="32"/>
        </w:rPr>
      </w:pPr>
    </w:p>
    <w:p>
      <w:pPr>
        <w:spacing w:line="360" w:lineRule="auto"/>
        <w:jc w:val="center"/>
        <w:rPr>
          <w:rFonts w:hint="eastAsia" w:eastAsia="方正大标宋简体"/>
          <w:sz w:val="32"/>
        </w:rPr>
      </w:pPr>
    </w:p>
    <w:p>
      <w:pPr>
        <w:spacing w:line="360" w:lineRule="auto"/>
        <w:rPr>
          <w:rFonts w:eastAsia="黑体"/>
          <w:sz w:val="18"/>
          <w:szCs w:val="18"/>
        </w:rPr>
      </w:pPr>
    </w:p>
    <w:p>
      <w:pPr>
        <w:spacing w:line="360" w:lineRule="auto"/>
        <w:jc w:val="center"/>
        <w:rPr>
          <w:rFonts w:eastAsia="方正大标宋简体"/>
          <w:b/>
          <w:bCs/>
          <w:sz w:val="36"/>
          <w:szCs w:val="36"/>
        </w:rPr>
      </w:pPr>
      <w:r>
        <w:rPr>
          <w:rFonts w:hint="eastAsia" w:eastAsia="方正大标宋简体"/>
          <w:b/>
          <w:bCs/>
          <w:sz w:val="36"/>
          <w:szCs w:val="36"/>
        </w:rPr>
        <w:t>吉林省第</w:t>
      </w:r>
      <w:r>
        <w:rPr>
          <w:rFonts w:hint="eastAsia" w:eastAsia="方正大标宋简体"/>
          <w:b/>
          <w:bCs/>
          <w:sz w:val="36"/>
          <w:szCs w:val="36"/>
          <w:lang w:val="en-US" w:eastAsia="zh-CN"/>
        </w:rPr>
        <w:t>十</w:t>
      </w:r>
      <w:r>
        <w:rPr>
          <w:rFonts w:hint="eastAsia" w:eastAsia="方正大标宋简体"/>
          <w:b/>
          <w:bCs/>
          <w:sz w:val="36"/>
          <w:szCs w:val="36"/>
        </w:rPr>
        <w:t>届教育科学优秀成果奖申报表</w:t>
      </w:r>
    </w:p>
    <w:tbl>
      <w:tblPr>
        <w:tblStyle w:val="3"/>
        <w:tblW w:w="849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980"/>
        <w:gridCol w:w="1110"/>
        <w:gridCol w:w="6"/>
        <w:gridCol w:w="1224"/>
        <w:gridCol w:w="748"/>
        <w:gridCol w:w="332"/>
        <w:gridCol w:w="643"/>
        <w:gridCol w:w="13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  名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 龄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职 务</w:t>
            </w: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(职 称)</w:t>
            </w:r>
          </w:p>
        </w:tc>
        <w:tc>
          <w:tcPr>
            <w:tcW w:w="20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 位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电 话</w:t>
            </w:r>
          </w:p>
        </w:tc>
        <w:tc>
          <w:tcPr>
            <w:tcW w:w="43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成果类别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26" w:leftChars="-60"/>
              <w:jc w:val="distribute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26" w:leftChars="-60"/>
              <w:jc w:val="distribute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成果名称</w:t>
            </w:r>
          </w:p>
        </w:tc>
        <w:tc>
          <w:tcPr>
            <w:tcW w:w="43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26" w:leftChars="-60"/>
              <w:jc w:val="distribute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1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86" w:rightChars="-41" w:firstLine="105" w:firstLineChars="5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出版或</w:t>
            </w:r>
          </w:p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发表时间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出版社或</w:t>
            </w:r>
          </w:p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发表报刊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成果</w:t>
            </w:r>
          </w:p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字数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8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内</w:t>
            </w: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容</w:t>
            </w: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提</w:t>
            </w: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要</w:t>
            </w:r>
          </w:p>
        </w:tc>
        <w:tc>
          <w:tcPr>
            <w:tcW w:w="74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3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国内外报刊评价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4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6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采用情况</w:t>
            </w:r>
          </w:p>
        </w:tc>
        <w:tc>
          <w:tcPr>
            <w:tcW w:w="74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8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转载情况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4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3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引用情况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4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1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获奖情况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4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5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立项情况</w:t>
            </w:r>
          </w:p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4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</w:tbl>
    <w:p>
      <w:pPr>
        <w:rPr>
          <w:rFonts w:hint="eastAsia" w:ascii="宋体" w:hAnsi="宋体" w:eastAsia="宋体" w:cs="宋体"/>
        </w:rPr>
      </w:pPr>
    </w:p>
    <w:tbl>
      <w:tblPr>
        <w:tblStyle w:val="3"/>
        <w:tblW w:w="849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7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6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佐证材料</w:t>
            </w:r>
          </w:p>
          <w:p>
            <w:pPr>
              <w:ind w:firstLine="210" w:firstLineChars="10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目录</w:t>
            </w:r>
          </w:p>
        </w:tc>
        <w:tc>
          <w:tcPr>
            <w:tcW w:w="7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18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18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4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10" w:hanging="210" w:hangingChars="1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所在单位意见</w:t>
            </w:r>
          </w:p>
        </w:tc>
        <w:tc>
          <w:tcPr>
            <w:tcW w:w="7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18"/>
              </w:rPr>
            </w:pPr>
          </w:p>
          <w:p>
            <w:pPr>
              <w:spacing w:line="360" w:lineRule="auto"/>
              <w:ind w:firstLine="3360" w:firstLineChars="1200"/>
              <w:rPr>
                <w:rFonts w:hint="eastAsia" w:ascii="宋体" w:hAnsi="宋体" w:eastAsia="宋体" w:cs="宋体"/>
                <w:sz w:val="28"/>
              </w:rPr>
            </w:pPr>
          </w:p>
          <w:p>
            <w:pPr>
              <w:spacing w:line="360" w:lineRule="auto"/>
              <w:ind w:firstLine="3360" w:firstLineChars="1200"/>
              <w:rPr>
                <w:rFonts w:hint="eastAsia" w:ascii="宋体" w:hAnsi="宋体" w:eastAsia="宋体" w:cs="宋体"/>
                <w:sz w:val="28"/>
              </w:rPr>
            </w:pPr>
          </w:p>
          <w:p>
            <w:pPr>
              <w:spacing w:line="360" w:lineRule="auto"/>
              <w:ind w:firstLine="3360" w:firstLineChars="1200"/>
              <w:rPr>
                <w:rFonts w:hint="eastAsia"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</w:rPr>
              <w:t>（盖章）</w:t>
            </w:r>
          </w:p>
          <w:p>
            <w:pPr>
              <w:spacing w:line="360" w:lineRule="auto"/>
              <w:ind w:firstLine="3360" w:firstLineChars="1200"/>
              <w:rPr>
                <w:rFonts w:hint="eastAsia"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1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市州教科办或高等</w:t>
            </w:r>
          </w:p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院校意见</w:t>
            </w:r>
          </w:p>
        </w:tc>
        <w:tc>
          <w:tcPr>
            <w:tcW w:w="7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18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18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18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18"/>
              </w:rPr>
            </w:pPr>
          </w:p>
          <w:p>
            <w:pPr>
              <w:spacing w:line="360" w:lineRule="auto"/>
              <w:ind w:firstLine="3360" w:firstLineChars="1200"/>
              <w:rPr>
                <w:rFonts w:hint="eastAsia"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</w:rPr>
              <w:t>（盖章）</w:t>
            </w:r>
          </w:p>
          <w:p>
            <w:pPr>
              <w:spacing w:line="360" w:lineRule="auto"/>
              <w:ind w:firstLine="3360" w:firstLineChars="1200"/>
              <w:rPr>
                <w:rFonts w:hint="eastAsia"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吉林省教育科学研究领导小组意见</w:t>
            </w:r>
          </w:p>
        </w:tc>
        <w:tc>
          <w:tcPr>
            <w:tcW w:w="7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ind w:firstLine="2160" w:firstLineChars="1200"/>
              <w:rPr>
                <w:rFonts w:hint="eastAsia" w:ascii="宋体" w:hAnsi="宋体" w:eastAsia="宋体" w:cs="宋体"/>
                <w:sz w:val="18"/>
              </w:rPr>
            </w:pPr>
          </w:p>
          <w:p>
            <w:pPr>
              <w:spacing w:line="360" w:lineRule="auto"/>
              <w:ind w:firstLine="2160" w:firstLineChars="1200"/>
              <w:rPr>
                <w:rFonts w:hint="eastAsia" w:ascii="宋体" w:hAnsi="宋体" w:eastAsia="宋体" w:cs="宋体"/>
                <w:sz w:val="18"/>
              </w:rPr>
            </w:pPr>
          </w:p>
          <w:p>
            <w:pPr>
              <w:spacing w:line="360" w:lineRule="auto"/>
              <w:ind w:firstLine="2160" w:firstLineChars="1200"/>
              <w:rPr>
                <w:rFonts w:hint="eastAsia" w:ascii="宋体" w:hAnsi="宋体" w:eastAsia="宋体" w:cs="宋体"/>
                <w:sz w:val="18"/>
              </w:rPr>
            </w:pPr>
          </w:p>
          <w:p>
            <w:pPr>
              <w:spacing w:line="360" w:lineRule="auto"/>
              <w:ind w:firstLine="2160" w:firstLineChars="1200"/>
              <w:rPr>
                <w:rFonts w:hint="eastAsia" w:ascii="宋体" w:hAnsi="宋体" w:eastAsia="宋体" w:cs="宋体"/>
                <w:sz w:val="18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18"/>
              </w:rPr>
            </w:pPr>
          </w:p>
          <w:p>
            <w:pPr>
              <w:spacing w:line="360" w:lineRule="auto"/>
              <w:ind w:firstLine="3360" w:firstLineChars="1200"/>
              <w:rPr>
                <w:rFonts w:hint="eastAsia"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</w:rPr>
              <w:t>（盖章）</w:t>
            </w:r>
          </w:p>
          <w:p>
            <w:pPr>
              <w:spacing w:line="360" w:lineRule="auto"/>
              <w:ind w:firstLine="3360" w:firstLineChars="1200"/>
              <w:rPr>
                <w:rFonts w:hint="eastAsia" w:ascii="宋体" w:hAnsi="宋体" w:eastAsia="宋体" w:cs="宋体"/>
                <w:sz w:val="18"/>
              </w:rPr>
            </w:pPr>
            <w:r>
              <w:rPr>
                <w:rFonts w:hint="eastAsia" w:ascii="宋体" w:hAnsi="宋体" w:eastAsia="宋体" w:cs="宋体"/>
                <w:sz w:val="28"/>
              </w:rPr>
              <w:t>年   月   日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 Light">
    <w:panose1 w:val="020B0502040204020203"/>
    <w:charset w:val="86"/>
    <w:family w:val="auto"/>
    <w:pitch w:val="default"/>
    <w:sig w:usb0="A00002BF" w:usb1="28CF001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B73749"/>
    <w:rsid w:val="444B7020"/>
    <w:rsid w:val="453A7822"/>
    <w:rsid w:val="48B73749"/>
    <w:rsid w:val="682C72F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2017-03-21T07:36:00Z</dcterms:created>
  <dc:creator>lenovo</dc:creator>
  <cp:lastModifiedBy>ds</cp:lastModifiedBy>
  <dcterms:modified xsi:type="dcterms:W3CDTF">2017-03-24T12:29:37Z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